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95E" w:rsidRDefault="00F154F9" w:rsidP="00F154F9">
      <w:pPr>
        <w:jc w:val="right"/>
        <w:rPr>
          <w:rFonts w:cs="Arial" w:hint="cs"/>
          <w:b/>
          <w:bCs/>
          <w:color w:val="FF0000"/>
          <w:sz w:val="40"/>
          <w:szCs w:val="40"/>
          <w:rtl/>
        </w:rPr>
      </w:pPr>
      <w:bookmarkStart w:id="0" w:name="_GoBack"/>
      <w:r w:rsidRPr="00F154F9">
        <w:rPr>
          <w:rFonts w:hint="cs"/>
          <w:b/>
          <w:bCs/>
          <w:color w:val="FF0000"/>
          <w:sz w:val="40"/>
          <w:szCs w:val="40"/>
          <w:rtl/>
        </w:rPr>
        <w:t>م</w:t>
      </w:r>
      <w:r w:rsidRPr="00F154F9">
        <w:rPr>
          <w:rFonts w:cs="Arial" w:hint="cs"/>
          <w:b/>
          <w:bCs/>
          <w:color w:val="FF0000"/>
          <w:sz w:val="40"/>
          <w:szCs w:val="40"/>
          <w:rtl/>
        </w:rPr>
        <w:t>شروع</w:t>
      </w:r>
      <w:r w:rsidRPr="00F154F9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F154F9">
        <w:rPr>
          <w:rFonts w:cs="Arial" w:hint="cs"/>
          <w:b/>
          <w:bCs/>
          <w:color w:val="FF0000"/>
          <w:sz w:val="40"/>
          <w:szCs w:val="40"/>
          <w:rtl/>
        </w:rPr>
        <w:t>الغزال</w:t>
      </w:r>
      <w:r w:rsidRPr="00F154F9">
        <w:rPr>
          <w:rFonts w:hint="cs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F154F9">
        <w:rPr>
          <w:rFonts w:cs="Arial" w:hint="cs"/>
          <w:b/>
          <w:bCs/>
          <w:color w:val="FF0000"/>
          <w:sz w:val="40"/>
          <w:szCs w:val="40"/>
          <w:rtl/>
        </w:rPr>
        <w:t>الرملي</w:t>
      </w:r>
      <w:r w:rsidRPr="00F154F9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F154F9">
        <w:rPr>
          <w:rFonts w:cs="Arial" w:hint="cs"/>
          <w:b/>
          <w:bCs/>
          <w:color w:val="FF0000"/>
          <w:sz w:val="40"/>
          <w:szCs w:val="40"/>
          <w:rtl/>
        </w:rPr>
        <w:t>العربي</w:t>
      </w:r>
      <w:r w:rsidRPr="00F154F9">
        <w:rPr>
          <w:rFonts w:hint="cs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F154F9">
        <w:rPr>
          <w:rFonts w:cs="Arial" w:hint="cs"/>
          <w:b/>
          <w:bCs/>
          <w:color w:val="FF0000"/>
          <w:sz w:val="40"/>
          <w:szCs w:val="40"/>
          <w:rtl/>
        </w:rPr>
        <w:t>في</w:t>
      </w:r>
      <w:r w:rsidRPr="00F154F9">
        <w:rPr>
          <w:rFonts w:hint="cs"/>
          <w:b/>
          <w:bCs/>
          <w:color w:val="FF0000"/>
          <w:sz w:val="40"/>
          <w:szCs w:val="40"/>
          <w:rtl/>
        </w:rPr>
        <w:t xml:space="preserve"> ال</w:t>
      </w:r>
      <w:r w:rsidRPr="00F154F9">
        <w:rPr>
          <w:rFonts w:cs="Arial" w:hint="cs"/>
          <w:b/>
          <w:bCs/>
          <w:color w:val="FF0000"/>
          <w:sz w:val="40"/>
          <w:szCs w:val="40"/>
          <w:rtl/>
        </w:rPr>
        <w:t>سلطنة</w:t>
      </w:r>
      <w:bookmarkEnd w:id="0"/>
    </w:p>
    <w:p w:rsidR="00F154F9" w:rsidRPr="00F154F9" w:rsidRDefault="00F154F9" w:rsidP="00F154F9">
      <w:pPr>
        <w:jc w:val="right"/>
        <w:rPr>
          <w:rFonts w:cs="Arial" w:hint="cs"/>
          <w:b/>
          <w:bCs/>
          <w:color w:val="FF0000"/>
          <w:sz w:val="40"/>
          <w:szCs w:val="40"/>
          <w:rtl/>
        </w:rPr>
      </w:pPr>
    </w:p>
    <w:p w:rsidR="00F154F9" w:rsidRPr="00F154F9" w:rsidRDefault="00F154F9" w:rsidP="00F154F9">
      <w:pPr>
        <w:jc w:val="right"/>
        <w:rPr>
          <w:b/>
          <w:bCs/>
          <w:sz w:val="32"/>
          <w:szCs w:val="32"/>
        </w:rPr>
      </w:pPr>
      <w:r w:rsidRPr="00F154F9">
        <w:rPr>
          <w:rFonts w:cs="Arial" w:hint="cs"/>
          <w:b/>
          <w:bCs/>
          <w:sz w:val="32"/>
          <w:szCs w:val="32"/>
          <w:rtl/>
        </w:rPr>
        <w:t>مكتب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حفظ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البيئة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ينفذ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حاليا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مشروع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وطني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لللحفاظ</w:t>
      </w:r>
      <w:r>
        <w:rPr>
          <w:rFonts w:hint="cs"/>
          <w:b/>
          <w:bCs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على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غزال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الريم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من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الإنقراض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في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محمية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الكائنات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الحية</w:t>
      </w:r>
      <w:r>
        <w:rPr>
          <w:rFonts w:hint="cs"/>
          <w:b/>
          <w:bCs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،الفطرية</w:t>
      </w:r>
    </w:p>
    <w:p w:rsidR="00F154F9" w:rsidRPr="00F154F9" w:rsidRDefault="00F154F9" w:rsidP="00F154F9">
      <w:pPr>
        <w:jc w:val="right"/>
        <w:rPr>
          <w:b/>
          <w:bCs/>
          <w:sz w:val="32"/>
          <w:szCs w:val="32"/>
        </w:rPr>
      </w:pPr>
      <w:r w:rsidRPr="00F154F9">
        <w:rPr>
          <w:rFonts w:cs="Arial" w:hint="cs"/>
          <w:b/>
          <w:bCs/>
          <w:sz w:val="32"/>
          <w:szCs w:val="32"/>
          <w:rtl/>
        </w:rPr>
        <w:t>أكثر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من</w:t>
      </w:r>
      <w:r w:rsidRPr="00F154F9">
        <w:rPr>
          <w:rFonts w:cs="Arial"/>
          <w:b/>
          <w:bCs/>
          <w:sz w:val="32"/>
          <w:szCs w:val="32"/>
          <w:rtl/>
        </w:rPr>
        <w:t xml:space="preserve"> ٦٠٠ </w:t>
      </w:r>
      <w:r w:rsidRPr="00F154F9">
        <w:rPr>
          <w:rFonts w:cs="Arial" w:hint="cs"/>
          <w:b/>
          <w:bCs/>
          <w:sz w:val="32"/>
          <w:szCs w:val="32"/>
          <w:rtl/>
        </w:rPr>
        <w:t>غزال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في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حظائر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الإكثار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بالمحمية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في</w:t>
      </w:r>
      <w:r>
        <w:rPr>
          <w:rFonts w:hint="cs"/>
          <w:b/>
          <w:bCs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الوقت</w:t>
      </w:r>
      <w:r w:rsidRPr="00F154F9">
        <w:rPr>
          <w:rFonts w:cs="Arial"/>
          <w:b/>
          <w:bCs/>
          <w:sz w:val="32"/>
          <w:szCs w:val="32"/>
          <w:rtl/>
        </w:rPr>
        <w:t xml:space="preserve"> </w:t>
      </w:r>
      <w:r w:rsidRPr="00F154F9">
        <w:rPr>
          <w:rFonts w:cs="Arial" w:hint="cs"/>
          <w:b/>
          <w:bCs/>
          <w:sz w:val="32"/>
          <w:szCs w:val="32"/>
          <w:rtl/>
        </w:rPr>
        <w:t>الحالي</w:t>
      </w:r>
    </w:p>
    <w:p w:rsidR="00F154F9" w:rsidRPr="00F154F9" w:rsidRDefault="00F154F9" w:rsidP="00F154F9">
      <w:pPr>
        <w:jc w:val="center"/>
        <w:rPr>
          <w:sz w:val="32"/>
          <w:szCs w:val="32"/>
        </w:rPr>
      </w:pPr>
    </w:p>
    <w:p w:rsidR="00F154F9" w:rsidRPr="00F154F9" w:rsidRDefault="00F154F9" w:rsidP="00F154F9">
      <w:pPr>
        <w:jc w:val="right"/>
        <w:rPr>
          <w:sz w:val="32"/>
          <w:szCs w:val="32"/>
        </w:rPr>
      </w:pPr>
      <w:r w:rsidRPr="00F154F9">
        <w:rPr>
          <w:rFonts w:cs="Arial" w:hint="cs"/>
          <w:sz w:val="32"/>
          <w:szCs w:val="32"/>
          <w:rtl/>
        </w:rPr>
        <w:t>قام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مركز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إكثار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الحيونات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البرية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العمانية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الذي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تم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انشاؤه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الثمانينيات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ولاية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السيب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بمحافظة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مسقط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بالبدأ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عمليات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إكثار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الغزال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الرملي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الأسر</w:t>
      </w:r>
      <w:r w:rsidRPr="00F154F9">
        <w:rPr>
          <w:rFonts w:cs="Arial"/>
          <w:sz w:val="32"/>
          <w:szCs w:val="32"/>
          <w:rtl/>
        </w:rPr>
        <w:t xml:space="preserve">. </w:t>
      </w:r>
      <w:r w:rsidRPr="00F154F9">
        <w:rPr>
          <w:rFonts w:cs="Arial" w:hint="cs"/>
          <w:sz w:val="32"/>
          <w:szCs w:val="32"/>
          <w:rtl/>
        </w:rPr>
        <w:t>ويقوم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مكتب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حفظ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البيئة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بديوان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البلاط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السلطاني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حاليا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بتنفيذ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مشروع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وطني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هام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لبناء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قطعان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من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الغزلان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الرملية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البرية</w:t>
      </w:r>
    </w:p>
    <w:p w:rsidR="00F154F9" w:rsidRPr="00F154F9" w:rsidRDefault="00F154F9" w:rsidP="00F154F9">
      <w:pPr>
        <w:jc w:val="right"/>
        <w:rPr>
          <w:sz w:val="32"/>
          <w:szCs w:val="32"/>
        </w:rPr>
      </w:pP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محمية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الكائنات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الحية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والفطرية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بمحافظة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الوسطى</w:t>
      </w:r>
      <w:r>
        <w:rPr>
          <w:rFonts w:cs="Arial" w:hint="cs"/>
          <w:sz w:val="32"/>
          <w:szCs w:val="32"/>
          <w:rtl/>
        </w:rPr>
        <w:t>.</w:t>
      </w:r>
    </w:p>
    <w:p w:rsidR="00F154F9" w:rsidRDefault="00F154F9" w:rsidP="00F154F9">
      <w:pPr>
        <w:jc w:val="right"/>
        <w:rPr>
          <w:rFonts w:cs="Arial" w:hint="cs"/>
          <w:sz w:val="32"/>
          <w:szCs w:val="32"/>
          <w:rtl/>
        </w:rPr>
      </w:pPr>
      <w:r w:rsidRPr="00F154F9">
        <w:rPr>
          <w:rFonts w:cs="Arial" w:hint="cs"/>
          <w:sz w:val="32"/>
          <w:szCs w:val="32"/>
          <w:rtl/>
        </w:rPr>
        <w:t>وثمة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مشاهدات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قليلة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للغزال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الرملي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براري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السلطنة</w:t>
      </w:r>
      <w:r>
        <w:rPr>
          <w:rFonts w:cs="Arial" w:hint="cs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السنوات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الأخيرة</w:t>
      </w:r>
      <w:r w:rsidRPr="00F154F9">
        <w:rPr>
          <w:rFonts w:cs="Arial"/>
          <w:sz w:val="32"/>
          <w:szCs w:val="32"/>
          <w:rtl/>
        </w:rPr>
        <w:t xml:space="preserve">. </w:t>
      </w:r>
      <w:r w:rsidRPr="00F154F9">
        <w:rPr>
          <w:rFonts w:cs="Arial" w:hint="cs"/>
          <w:sz w:val="32"/>
          <w:szCs w:val="32"/>
          <w:rtl/>
        </w:rPr>
        <w:t>وتفيد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تقارير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وحدة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مقشن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لمراقبي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الحياة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البرية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التابعة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لوزارة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البيئة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والشؤون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المناخية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عن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رصد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أعداد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قليلة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لهذا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النوع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الأطراف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الشمالية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الغربية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لمحافظة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ظفار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خلال</w:t>
      </w:r>
      <w:r>
        <w:rPr>
          <w:rFonts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الأعوام</w:t>
      </w:r>
      <w:r w:rsidRPr="00F154F9">
        <w:rPr>
          <w:rFonts w:cs="Arial"/>
          <w:sz w:val="32"/>
          <w:szCs w:val="32"/>
          <w:rtl/>
        </w:rPr>
        <w:t xml:space="preserve"> 2011 - 2013 </w:t>
      </w:r>
      <w:r w:rsidRPr="00F154F9">
        <w:rPr>
          <w:rFonts w:cs="Arial" w:hint="cs"/>
          <w:sz w:val="32"/>
          <w:szCs w:val="32"/>
          <w:rtl/>
        </w:rPr>
        <w:t>م</w:t>
      </w:r>
      <w:r>
        <w:rPr>
          <w:rFonts w:cs="Arial" w:hint="cs"/>
          <w:sz w:val="32"/>
          <w:szCs w:val="32"/>
          <w:rtl/>
        </w:rPr>
        <w:t xml:space="preserve"> </w:t>
      </w:r>
    </w:p>
    <w:p w:rsidR="00F154F9" w:rsidRDefault="00F154F9" w:rsidP="00F154F9">
      <w:pPr>
        <w:jc w:val="right"/>
        <w:rPr>
          <w:rFonts w:cs="Arial" w:hint="cs"/>
          <w:sz w:val="32"/>
          <w:szCs w:val="32"/>
          <w:rtl/>
        </w:rPr>
      </w:pPr>
    </w:p>
    <w:p w:rsidR="00F154F9" w:rsidRPr="00F154F9" w:rsidRDefault="00F154F9" w:rsidP="00F154F9">
      <w:pPr>
        <w:jc w:val="right"/>
        <w:rPr>
          <w:rFonts w:cs="Arial"/>
          <w:b/>
          <w:bCs/>
          <w:color w:val="C00000"/>
          <w:sz w:val="40"/>
          <w:szCs w:val="40"/>
        </w:rPr>
      </w:pPr>
      <w:r w:rsidRPr="00F154F9">
        <w:rPr>
          <w:rFonts w:cs="Arial" w:hint="cs"/>
          <w:b/>
          <w:bCs/>
          <w:color w:val="C00000"/>
          <w:sz w:val="40"/>
          <w:szCs w:val="40"/>
          <w:rtl/>
        </w:rPr>
        <w:t>التغذية</w:t>
      </w:r>
    </w:p>
    <w:p w:rsidR="00F154F9" w:rsidRDefault="00F154F9" w:rsidP="00F154F9">
      <w:pPr>
        <w:jc w:val="right"/>
        <w:rPr>
          <w:rFonts w:cs="Arial" w:hint="cs"/>
          <w:sz w:val="32"/>
          <w:szCs w:val="32"/>
          <w:rtl/>
        </w:rPr>
      </w:pPr>
      <w:r w:rsidRPr="00F154F9">
        <w:rPr>
          <w:rFonts w:cs="Arial" w:hint="cs"/>
          <w:sz w:val="32"/>
          <w:szCs w:val="32"/>
          <w:rtl/>
        </w:rPr>
        <w:t>تتم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تغذية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الريم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على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البرسيم</w:t>
      </w:r>
      <w:r>
        <w:rPr>
          <w:rFonts w:cs="Arial"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والحشائش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والأعلاف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المركزة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مرتين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>
        <w:rPr>
          <w:rFonts w:cs="Arial"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اليوم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فترتي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الصباح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والعصر،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مع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مراقبتها</w:t>
      </w:r>
      <w:r>
        <w:rPr>
          <w:rFonts w:cs="Arial"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بشكل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مستمر</w:t>
      </w:r>
      <w:r w:rsidRPr="00F154F9">
        <w:rPr>
          <w:rFonts w:cs="Arial"/>
          <w:sz w:val="32"/>
          <w:szCs w:val="32"/>
          <w:rtl/>
        </w:rPr>
        <w:t xml:space="preserve">. </w:t>
      </w:r>
      <w:r w:rsidRPr="00F154F9">
        <w:rPr>
          <w:rFonts w:cs="Arial" w:hint="cs"/>
          <w:sz w:val="32"/>
          <w:szCs w:val="32"/>
          <w:rtl/>
        </w:rPr>
        <w:t>وقد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تقتضي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حالات</w:t>
      </w:r>
      <w:r>
        <w:rPr>
          <w:rFonts w:cs="Arial"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الاصابات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البالغة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أو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الاشتباه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في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الإصابة</w:t>
      </w:r>
      <w:r>
        <w:rPr>
          <w:rFonts w:cs="Arial"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بالأمراض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الى</w:t>
      </w:r>
      <w:r w:rsidRPr="00F154F9">
        <w:rPr>
          <w:rFonts w:cs="Arial"/>
          <w:sz w:val="32"/>
          <w:szCs w:val="32"/>
          <w:rtl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التدخل</w:t>
      </w:r>
      <w:r>
        <w:rPr>
          <w:rFonts w:cs="Arial" w:hint="cs"/>
          <w:sz w:val="32"/>
          <w:szCs w:val="32"/>
          <w:rtl/>
          <w:lang w:bidi="ar-OM"/>
        </w:rPr>
        <w:t xml:space="preserve"> </w:t>
      </w:r>
      <w:r w:rsidRPr="00F154F9">
        <w:rPr>
          <w:rFonts w:cs="Arial" w:hint="cs"/>
          <w:sz w:val="32"/>
          <w:szCs w:val="32"/>
          <w:rtl/>
        </w:rPr>
        <w:t>البيطري</w:t>
      </w:r>
      <w:r>
        <w:rPr>
          <w:rFonts w:cs="Arial" w:hint="cs"/>
          <w:sz w:val="32"/>
          <w:szCs w:val="32"/>
          <w:rtl/>
        </w:rPr>
        <w:t>.</w:t>
      </w:r>
    </w:p>
    <w:p w:rsidR="00F154F9" w:rsidRPr="00F154F9" w:rsidRDefault="00F154F9" w:rsidP="00F154F9">
      <w:pPr>
        <w:jc w:val="right"/>
        <w:rPr>
          <w:rFonts w:cs="Arial"/>
          <w:sz w:val="32"/>
          <w:szCs w:val="32"/>
        </w:rPr>
      </w:pPr>
    </w:p>
    <w:sectPr w:rsidR="00F154F9" w:rsidRPr="00F1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97"/>
    <w:rsid w:val="004F195E"/>
    <w:rsid w:val="00E84E97"/>
    <w:rsid w:val="00F1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2017-07-17T08:11:00Z</dcterms:created>
  <dcterms:modified xsi:type="dcterms:W3CDTF">2017-07-17T08:21:00Z</dcterms:modified>
</cp:coreProperties>
</file>